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2CA4740" w14:textId="77777777" w:rsidR="00E26EA7" w:rsidRPr="00E26EA7" w:rsidRDefault="00E26EA7" w:rsidP="00E26EA7">
      <w:pPr>
        <w:rPr>
          <w:rFonts w:ascii="Times New Roman" w:hAnsi="Times New Roman" w:cs="Times New Roman"/>
        </w:rPr>
      </w:pPr>
      <w:r w:rsidRPr="00E26EA7">
        <w:rPr>
          <w:rFonts w:ascii="Times New Roman" w:hAnsi="Times New Roman" w:cs="Times New Roman"/>
          <w:color w:val="000000"/>
        </w:rPr>
        <w:t>Jenna Metcalf</w:t>
      </w:r>
    </w:p>
    <w:p w14:paraId="551C4980" w14:textId="77777777" w:rsidR="00E26EA7" w:rsidRPr="00E26EA7" w:rsidRDefault="00E26EA7" w:rsidP="00E26EA7">
      <w:pPr>
        <w:rPr>
          <w:rFonts w:ascii="Times New Roman" w:hAnsi="Times New Roman" w:cs="Times New Roman"/>
        </w:rPr>
      </w:pPr>
      <w:r w:rsidRPr="00E26EA7">
        <w:rPr>
          <w:rFonts w:ascii="Times New Roman" w:hAnsi="Times New Roman" w:cs="Times New Roman"/>
          <w:color w:val="000000"/>
        </w:rPr>
        <w:t>24 February 2017</w:t>
      </w:r>
    </w:p>
    <w:p w14:paraId="393C9907" w14:textId="77777777" w:rsidR="00E26EA7" w:rsidRPr="00E26EA7" w:rsidRDefault="00E26EA7" w:rsidP="00E26EA7">
      <w:pPr>
        <w:rPr>
          <w:rFonts w:ascii="Times New Roman" w:hAnsi="Times New Roman" w:cs="Times New Roman"/>
        </w:rPr>
      </w:pPr>
      <w:r w:rsidRPr="00E26EA7">
        <w:rPr>
          <w:rFonts w:ascii="Times New Roman" w:hAnsi="Times New Roman" w:cs="Times New Roman"/>
          <w:color w:val="000000"/>
        </w:rPr>
        <w:t>Preschool (3-5)</w:t>
      </w:r>
    </w:p>
    <w:p w14:paraId="64C7801A" w14:textId="77777777" w:rsidR="00E26EA7" w:rsidRPr="00E26EA7" w:rsidRDefault="00E26EA7" w:rsidP="00E26EA7">
      <w:pPr>
        <w:jc w:val="center"/>
        <w:rPr>
          <w:rFonts w:ascii="Times New Roman" w:hAnsi="Times New Roman" w:cs="Times New Roman"/>
        </w:rPr>
      </w:pPr>
      <w:r w:rsidRPr="00E26EA7">
        <w:rPr>
          <w:rFonts w:ascii="Times New Roman" w:hAnsi="Times New Roman" w:cs="Times New Roman"/>
          <w:i/>
          <w:iCs/>
          <w:color w:val="000000"/>
        </w:rPr>
        <w:t>The Three Little Pigs: An Architectural Tale</w:t>
      </w:r>
      <w:r w:rsidRPr="00E26EA7">
        <w:rPr>
          <w:rFonts w:ascii="Times New Roman" w:hAnsi="Times New Roman" w:cs="Times New Roman"/>
          <w:color w:val="000000"/>
        </w:rPr>
        <w:t xml:space="preserve"> Lesson</w:t>
      </w:r>
    </w:p>
    <w:p w14:paraId="548A4820" w14:textId="77777777" w:rsidR="00E26EA7" w:rsidRPr="00E26EA7" w:rsidRDefault="00E26EA7" w:rsidP="00E26EA7">
      <w:pPr>
        <w:rPr>
          <w:rFonts w:ascii="Times New Roman" w:hAnsi="Times New Roman" w:cs="Times New Roman"/>
        </w:rPr>
      </w:pPr>
      <w:r w:rsidRPr="00E26EA7">
        <w:rPr>
          <w:rFonts w:ascii="Times New Roman" w:hAnsi="Times New Roman" w:cs="Times New Roman"/>
          <w:b/>
          <w:bCs/>
          <w:color w:val="000000"/>
        </w:rPr>
        <w:t>Objectives</w:t>
      </w:r>
    </w:p>
    <w:p w14:paraId="57FDD5EE" w14:textId="77777777" w:rsidR="00E26EA7" w:rsidRPr="00E26EA7" w:rsidRDefault="00E26EA7" w:rsidP="00E26EA7">
      <w:pPr>
        <w:rPr>
          <w:rFonts w:ascii="Times New Roman" w:hAnsi="Times New Roman" w:cs="Times New Roman"/>
        </w:rPr>
      </w:pPr>
      <w:r w:rsidRPr="00E26EA7">
        <w:rPr>
          <w:rFonts w:ascii="Times New Roman" w:hAnsi="Times New Roman" w:cs="Times New Roman"/>
          <w:color w:val="000000"/>
        </w:rPr>
        <w:t>The students will be able to answer the question “what is the difference between the three houses?”</w:t>
      </w:r>
    </w:p>
    <w:p w14:paraId="4004F14A" w14:textId="77777777" w:rsidR="00E26EA7" w:rsidRPr="00E26EA7" w:rsidRDefault="00E26EA7" w:rsidP="00E26EA7">
      <w:pPr>
        <w:rPr>
          <w:rFonts w:ascii="Times New Roman" w:hAnsi="Times New Roman" w:cs="Times New Roman"/>
        </w:rPr>
      </w:pPr>
      <w:r w:rsidRPr="00E26EA7">
        <w:rPr>
          <w:rFonts w:ascii="Times New Roman" w:hAnsi="Times New Roman" w:cs="Times New Roman"/>
          <w:color w:val="000000"/>
        </w:rPr>
        <w:t>The students will be able to utilize the materials at each center to create their own versions of the houses in the book.</w:t>
      </w:r>
    </w:p>
    <w:p w14:paraId="5F9B7481" w14:textId="77777777" w:rsidR="006175F0" w:rsidRDefault="006175F0" w:rsidP="00E26EA7">
      <w:pPr>
        <w:rPr>
          <w:rFonts w:ascii="Times New Roman" w:hAnsi="Times New Roman" w:cs="Times New Roman"/>
          <w:b/>
          <w:bCs/>
          <w:color w:val="000000"/>
        </w:rPr>
      </w:pPr>
    </w:p>
    <w:p w14:paraId="18A977F5" w14:textId="77777777" w:rsidR="00E26EA7" w:rsidRPr="00E26EA7" w:rsidRDefault="00E26EA7" w:rsidP="00E26EA7">
      <w:pPr>
        <w:rPr>
          <w:rFonts w:ascii="Times New Roman" w:hAnsi="Times New Roman" w:cs="Times New Roman"/>
        </w:rPr>
      </w:pPr>
      <w:r w:rsidRPr="00E26EA7">
        <w:rPr>
          <w:rFonts w:ascii="Times New Roman" w:hAnsi="Times New Roman" w:cs="Times New Roman"/>
          <w:b/>
          <w:bCs/>
          <w:color w:val="000000"/>
        </w:rPr>
        <w:t>Standards</w:t>
      </w:r>
    </w:p>
    <w:p w14:paraId="386B9DD6" w14:textId="77777777" w:rsidR="00E26EA7" w:rsidRPr="00E26EA7" w:rsidRDefault="00E26EA7" w:rsidP="00E26EA7">
      <w:pPr>
        <w:rPr>
          <w:rFonts w:ascii="Times New Roman" w:hAnsi="Times New Roman" w:cs="Times New Roman"/>
        </w:rPr>
      </w:pPr>
      <w:r w:rsidRPr="00E26EA7">
        <w:rPr>
          <w:rFonts w:ascii="Times New Roman" w:hAnsi="Times New Roman" w:cs="Times New Roman"/>
          <w:color w:val="000000"/>
        </w:rPr>
        <w:t>Domain: Cognition and General Knowledge// Sub-Domain: Science// Strand: Science Inquiry and Application// Topic: Inquiry//</w:t>
      </w:r>
    </w:p>
    <w:p w14:paraId="1392FE8D" w14:textId="77777777" w:rsidR="00E26EA7" w:rsidRPr="00E26EA7" w:rsidRDefault="00E26EA7" w:rsidP="00E26EA7">
      <w:pPr>
        <w:rPr>
          <w:rFonts w:ascii="Times New Roman" w:hAnsi="Times New Roman" w:cs="Times New Roman"/>
        </w:rPr>
      </w:pPr>
      <w:r w:rsidRPr="00E26EA7">
        <w:rPr>
          <w:rFonts w:ascii="Times New Roman" w:hAnsi="Times New Roman" w:cs="Times New Roman"/>
          <w:color w:val="000000"/>
        </w:rPr>
        <w:t>·      Explore objects, materials, and events in the environment</w:t>
      </w:r>
    </w:p>
    <w:p w14:paraId="093C189B" w14:textId="77777777" w:rsidR="00E26EA7" w:rsidRPr="00E26EA7" w:rsidRDefault="00E26EA7" w:rsidP="00E26EA7">
      <w:pPr>
        <w:rPr>
          <w:rFonts w:ascii="Times New Roman" w:hAnsi="Times New Roman" w:cs="Times New Roman"/>
        </w:rPr>
      </w:pPr>
      <w:r w:rsidRPr="00E26EA7">
        <w:rPr>
          <w:rFonts w:ascii="Times New Roman" w:hAnsi="Times New Roman" w:cs="Times New Roman"/>
          <w:color w:val="000000"/>
        </w:rPr>
        <w:t>·      Engage in simple investigations</w:t>
      </w:r>
    </w:p>
    <w:p w14:paraId="5A49E322" w14:textId="77777777" w:rsidR="006175F0" w:rsidRDefault="006175F0" w:rsidP="00E26EA7">
      <w:pPr>
        <w:rPr>
          <w:rFonts w:ascii="Times New Roman" w:hAnsi="Times New Roman" w:cs="Times New Roman"/>
          <w:b/>
          <w:bCs/>
          <w:color w:val="000000"/>
        </w:rPr>
      </w:pPr>
    </w:p>
    <w:p w14:paraId="61889A52" w14:textId="77777777" w:rsidR="00E26EA7" w:rsidRPr="00E26EA7" w:rsidRDefault="00E26EA7" w:rsidP="00E26EA7">
      <w:pPr>
        <w:rPr>
          <w:rFonts w:ascii="Times New Roman" w:hAnsi="Times New Roman" w:cs="Times New Roman"/>
        </w:rPr>
      </w:pPr>
      <w:r w:rsidRPr="00E26EA7">
        <w:rPr>
          <w:rFonts w:ascii="Times New Roman" w:hAnsi="Times New Roman" w:cs="Times New Roman"/>
          <w:b/>
          <w:bCs/>
          <w:color w:val="000000"/>
        </w:rPr>
        <w:t>Materials</w:t>
      </w:r>
    </w:p>
    <w:p w14:paraId="5095157A" w14:textId="77777777" w:rsidR="00E26EA7" w:rsidRPr="00E26EA7" w:rsidRDefault="00E26EA7" w:rsidP="00E26EA7">
      <w:pPr>
        <w:rPr>
          <w:rFonts w:ascii="Times New Roman" w:hAnsi="Times New Roman" w:cs="Times New Roman"/>
        </w:rPr>
      </w:pPr>
      <w:r w:rsidRPr="00E26EA7">
        <w:rPr>
          <w:rFonts w:ascii="Times New Roman" w:hAnsi="Times New Roman" w:cs="Times New Roman"/>
          <w:color w:val="000000"/>
        </w:rPr>
        <w:t>·      </w:t>
      </w:r>
      <w:r w:rsidRPr="00E26EA7">
        <w:rPr>
          <w:rFonts w:ascii="Times New Roman" w:hAnsi="Times New Roman" w:cs="Times New Roman"/>
          <w:i/>
          <w:iCs/>
          <w:color w:val="000000"/>
        </w:rPr>
        <w:t>The Three Little Pigs: An Architectural Tale</w:t>
      </w:r>
      <w:r w:rsidRPr="00E26EA7">
        <w:rPr>
          <w:rFonts w:ascii="Times New Roman" w:hAnsi="Times New Roman" w:cs="Times New Roman"/>
          <w:color w:val="000000"/>
        </w:rPr>
        <w:t xml:space="preserve"> by Steven </w:t>
      </w:r>
      <w:proofErr w:type="spellStart"/>
      <w:r w:rsidRPr="00E26EA7">
        <w:rPr>
          <w:rFonts w:ascii="Times New Roman" w:hAnsi="Times New Roman" w:cs="Times New Roman"/>
          <w:color w:val="000000"/>
        </w:rPr>
        <w:t>Guarnaccia</w:t>
      </w:r>
      <w:proofErr w:type="spellEnd"/>
    </w:p>
    <w:p w14:paraId="0265D36C" w14:textId="77777777" w:rsidR="00E26EA7" w:rsidRPr="00E26EA7" w:rsidRDefault="00E26EA7" w:rsidP="00E26EA7">
      <w:pPr>
        <w:rPr>
          <w:rFonts w:ascii="Times New Roman" w:hAnsi="Times New Roman" w:cs="Times New Roman"/>
        </w:rPr>
      </w:pPr>
      <w:r w:rsidRPr="00E26EA7">
        <w:rPr>
          <w:rFonts w:ascii="Times New Roman" w:hAnsi="Times New Roman" w:cs="Times New Roman"/>
          <w:color w:val="000000"/>
        </w:rPr>
        <w:t>·      Colored picture of:</w:t>
      </w:r>
    </w:p>
    <w:p w14:paraId="176C9181" w14:textId="77777777" w:rsidR="00E26EA7" w:rsidRPr="00E26EA7" w:rsidRDefault="00E26EA7" w:rsidP="00E26EA7">
      <w:pPr>
        <w:rPr>
          <w:rFonts w:ascii="Times New Roman" w:hAnsi="Times New Roman" w:cs="Times New Roman"/>
        </w:rPr>
      </w:pPr>
      <w:r w:rsidRPr="00E26EA7">
        <w:rPr>
          <w:rFonts w:ascii="Times New Roman" w:hAnsi="Times New Roman" w:cs="Times New Roman"/>
          <w:color w:val="000000"/>
        </w:rPr>
        <w:t xml:space="preserve">o   Frank </w:t>
      </w:r>
      <w:proofErr w:type="spellStart"/>
      <w:r w:rsidRPr="00E26EA7">
        <w:rPr>
          <w:rFonts w:ascii="Times New Roman" w:hAnsi="Times New Roman" w:cs="Times New Roman"/>
          <w:color w:val="000000"/>
        </w:rPr>
        <w:t>Gehry’s</w:t>
      </w:r>
      <w:proofErr w:type="spellEnd"/>
      <w:r w:rsidRPr="00E26EA7">
        <w:rPr>
          <w:rFonts w:ascii="Times New Roman" w:hAnsi="Times New Roman" w:cs="Times New Roman"/>
          <w:color w:val="000000"/>
        </w:rPr>
        <w:t xml:space="preserve"> “</w:t>
      </w:r>
      <w:proofErr w:type="spellStart"/>
      <w:r w:rsidRPr="00E26EA7">
        <w:rPr>
          <w:rFonts w:ascii="Times New Roman" w:hAnsi="Times New Roman" w:cs="Times New Roman"/>
          <w:color w:val="000000"/>
        </w:rPr>
        <w:t>Gehry</w:t>
      </w:r>
      <w:proofErr w:type="spellEnd"/>
      <w:r w:rsidRPr="00E26EA7">
        <w:rPr>
          <w:rFonts w:ascii="Times New Roman" w:hAnsi="Times New Roman" w:cs="Times New Roman"/>
          <w:color w:val="000000"/>
        </w:rPr>
        <w:t xml:space="preserve"> House” (house of scraps)</w:t>
      </w:r>
    </w:p>
    <w:p w14:paraId="3B16CF58" w14:textId="77777777" w:rsidR="00E26EA7" w:rsidRPr="00E26EA7" w:rsidRDefault="00E26EA7" w:rsidP="00E26EA7">
      <w:pPr>
        <w:rPr>
          <w:rFonts w:ascii="Times New Roman" w:hAnsi="Times New Roman" w:cs="Times New Roman"/>
        </w:rPr>
      </w:pPr>
      <w:r w:rsidRPr="00E26EA7">
        <w:rPr>
          <w:rFonts w:ascii="Times New Roman" w:hAnsi="Times New Roman" w:cs="Times New Roman"/>
          <w:color w:val="000000"/>
        </w:rPr>
        <w:t>o   Philip Johnson’s “The Glass House”</w:t>
      </w:r>
    </w:p>
    <w:p w14:paraId="751D2667" w14:textId="77777777" w:rsidR="00E26EA7" w:rsidRPr="00E26EA7" w:rsidRDefault="00E26EA7" w:rsidP="00E26EA7">
      <w:pPr>
        <w:rPr>
          <w:rFonts w:ascii="Times New Roman" w:hAnsi="Times New Roman" w:cs="Times New Roman"/>
        </w:rPr>
      </w:pPr>
      <w:r w:rsidRPr="00E26EA7">
        <w:rPr>
          <w:rFonts w:ascii="Times New Roman" w:hAnsi="Times New Roman" w:cs="Times New Roman"/>
          <w:color w:val="000000"/>
        </w:rPr>
        <w:t>o   Frank Lloyd Wright’s “</w:t>
      </w:r>
      <w:proofErr w:type="spellStart"/>
      <w:r w:rsidRPr="00E26EA7">
        <w:rPr>
          <w:rFonts w:ascii="Times New Roman" w:hAnsi="Times New Roman" w:cs="Times New Roman"/>
          <w:color w:val="000000"/>
        </w:rPr>
        <w:t>Fallingwater</w:t>
      </w:r>
      <w:proofErr w:type="spellEnd"/>
      <w:r w:rsidRPr="00E26EA7">
        <w:rPr>
          <w:rFonts w:ascii="Times New Roman" w:hAnsi="Times New Roman" w:cs="Times New Roman"/>
          <w:color w:val="000000"/>
        </w:rPr>
        <w:t>”</w:t>
      </w:r>
    </w:p>
    <w:p w14:paraId="7A572989" w14:textId="77777777" w:rsidR="00E26EA7" w:rsidRPr="00E26EA7" w:rsidRDefault="00E26EA7" w:rsidP="00E26EA7">
      <w:pPr>
        <w:rPr>
          <w:rFonts w:ascii="Times New Roman" w:hAnsi="Times New Roman" w:cs="Times New Roman"/>
        </w:rPr>
      </w:pPr>
      <w:r w:rsidRPr="00E26EA7">
        <w:rPr>
          <w:rFonts w:ascii="Times New Roman" w:hAnsi="Times New Roman" w:cs="Times New Roman"/>
          <w:color w:val="000000"/>
        </w:rPr>
        <w:t>·      Straws (each student needs to have their own)</w:t>
      </w:r>
    </w:p>
    <w:p w14:paraId="7CE1712A" w14:textId="77777777" w:rsidR="00E26EA7" w:rsidRPr="00E26EA7" w:rsidRDefault="00E26EA7" w:rsidP="00E26EA7">
      <w:pPr>
        <w:rPr>
          <w:rFonts w:ascii="Times New Roman" w:hAnsi="Times New Roman" w:cs="Times New Roman"/>
        </w:rPr>
      </w:pPr>
      <w:r w:rsidRPr="00E26EA7">
        <w:rPr>
          <w:rFonts w:ascii="Times New Roman" w:hAnsi="Times New Roman" w:cs="Times New Roman"/>
          <w:color w:val="000000"/>
        </w:rPr>
        <w:t>·   </w:t>
      </w:r>
      <w:proofErr w:type="gramStart"/>
      <w:r w:rsidRPr="00E26EA7">
        <w:rPr>
          <w:rFonts w:ascii="Times New Roman" w:hAnsi="Times New Roman" w:cs="Times New Roman"/>
          <w:color w:val="000000"/>
        </w:rPr>
        <w:t>   “</w:t>
      </w:r>
      <w:proofErr w:type="gramEnd"/>
      <w:r w:rsidRPr="00E26EA7">
        <w:rPr>
          <w:rFonts w:ascii="Times New Roman" w:hAnsi="Times New Roman" w:cs="Times New Roman"/>
          <w:color w:val="000000"/>
        </w:rPr>
        <w:t>Scrap” materials (i.e. play dough, pipe cleaners, felt, pipe cleaners, tissue paper, cardboard, craft sticks, etc.)</w:t>
      </w:r>
    </w:p>
    <w:p w14:paraId="6FBF56F5" w14:textId="77777777" w:rsidR="00E26EA7" w:rsidRPr="00E26EA7" w:rsidRDefault="00E26EA7" w:rsidP="00E26EA7">
      <w:pPr>
        <w:rPr>
          <w:rFonts w:ascii="Times New Roman" w:hAnsi="Times New Roman" w:cs="Times New Roman"/>
        </w:rPr>
      </w:pPr>
      <w:r w:rsidRPr="00E26EA7">
        <w:rPr>
          <w:rFonts w:ascii="Times New Roman" w:hAnsi="Times New Roman" w:cs="Times New Roman"/>
          <w:color w:val="000000"/>
        </w:rPr>
        <w:t>·      </w:t>
      </w:r>
      <w:proofErr w:type="spellStart"/>
      <w:r w:rsidRPr="00E26EA7">
        <w:rPr>
          <w:rFonts w:ascii="Times New Roman" w:hAnsi="Times New Roman" w:cs="Times New Roman"/>
          <w:color w:val="000000"/>
        </w:rPr>
        <w:t>Magnetiles</w:t>
      </w:r>
      <w:proofErr w:type="spellEnd"/>
    </w:p>
    <w:p w14:paraId="1A77FB34" w14:textId="77777777" w:rsidR="00E26EA7" w:rsidRPr="00E26EA7" w:rsidRDefault="00E26EA7" w:rsidP="00E26EA7">
      <w:pPr>
        <w:rPr>
          <w:rFonts w:ascii="Times New Roman" w:hAnsi="Times New Roman" w:cs="Times New Roman"/>
        </w:rPr>
      </w:pPr>
      <w:r w:rsidRPr="00E26EA7">
        <w:rPr>
          <w:rFonts w:ascii="Times New Roman" w:hAnsi="Times New Roman" w:cs="Times New Roman"/>
          <w:color w:val="000000"/>
        </w:rPr>
        <w:t>·      </w:t>
      </w:r>
      <w:proofErr w:type="spellStart"/>
      <w:r w:rsidRPr="00E26EA7">
        <w:rPr>
          <w:rFonts w:ascii="Times New Roman" w:hAnsi="Times New Roman" w:cs="Times New Roman"/>
          <w:color w:val="000000"/>
        </w:rPr>
        <w:t>Leggos</w:t>
      </w:r>
      <w:proofErr w:type="spellEnd"/>
    </w:p>
    <w:p w14:paraId="68F3567D" w14:textId="77777777" w:rsidR="006175F0" w:rsidRDefault="006175F0" w:rsidP="00E26EA7">
      <w:pPr>
        <w:rPr>
          <w:rFonts w:ascii="Times New Roman" w:hAnsi="Times New Roman" w:cs="Times New Roman"/>
          <w:b/>
          <w:bCs/>
          <w:color w:val="000000"/>
        </w:rPr>
      </w:pPr>
    </w:p>
    <w:p w14:paraId="07ECB9A9" w14:textId="77777777" w:rsidR="00E26EA7" w:rsidRPr="00E26EA7" w:rsidRDefault="00E26EA7" w:rsidP="00E26EA7">
      <w:pPr>
        <w:rPr>
          <w:rFonts w:ascii="Times New Roman" w:hAnsi="Times New Roman" w:cs="Times New Roman"/>
        </w:rPr>
      </w:pPr>
      <w:r w:rsidRPr="00E26EA7">
        <w:rPr>
          <w:rFonts w:ascii="Times New Roman" w:hAnsi="Times New Roman" w:cs="Times New Roman"/>
          <w:b/>
          <w:bCs/>
          <w:color w:val="000000"/>
        </w:rPr>
        <w:t>Methods</w:t>
      </w:r>
    </w:p>
    <w:p w14:paraId="1F9B2B9D" w14:textId="77777777" w:rsidR="00E26EA7" w:rsidRPr="00E26EA7" w:rsidRDefault="00E26EA7" w:rsidP="00E26EA7">
      <w:pPr>
        <w:ind w:firstLine="720"/>
        <w:rPr>
          <w:rFonts w:ascii="Times New Roman" w:hAnsi="Times New Roman" w:cs="Times New Roman"/>
        </w:rPr>
      </w:pPr>
      <w:r w:rsidRPr="00E26EA7">
        <w:rPr>
          <w:rFonts w:ascii="Times New Roman" w:hAnsi="Times New Roman" w:cs="Times New Roman"/>
          <w:color w:val="000000"/>
        </w:rPr>
        <w:t xml:space="preserve">The teacher will gather the students on the carpet in front of the board. She will sit in the chair, “Good morning, friends! I hope you had a good breakfast. Today we are going to be learning more about buildings. Who can tell me what a building is?” Cue the students to raise their hands and wait to be called on. The teacher will give the students some time to think before calling on anyone. “What are things that make up a building?” She will be looking for answers like “ceiling, doors, windows, floors, etc.” </w:t>
      </w:r>
    </w:p>
    <w:p w14:paraId="1EE4E7C0" w14:textId="77777777" w:rsidR="00E26EA7" w:rsidRPr="00E26EA7" w:rsidRDefault="00E26EA7" w:rsidP="00E26EA7">
      <w:pPr>
        <w:ind w:firstLine="720"/>
        <w:rPr>
          <w:rFonts w:ascii="Times New Roman" w:hAnsi="Times New Roman" w:cs="Times New Roman"/>
        </w:rPr>
      </w:pPr>
      <w:r w:rsidRPr="00E26EA7">
        <w:rPr>
          <w:rFonts w:ascii="Times New Roman" w:hAnsi="Times New Roman" w:cs="Times New Roman"/>
          <w:color w:val="000000"/>
        </w:rPr>
        <w:t xml:space="preserve">“Very good! Today we are going to keep learning some more about buildings. Can anyone tell me what a person is called who makes buildings? They are called </w:t>
      </w:r>
      <w:r w:rsidRPr="00E26EA7">
        <w:rPr>
          <w:rFonts w:ascii="Times New Roman" w:hAnsi="Times New Roman" w:cs="Times New Roman"/>
          <w:i/>
          <w:iCs/>
          <w:color w:val="000000"/>
        </w:rPr>
        <w:t>architects</w:t>
      </w:r>
      <w:r w:rsidRPr="00E26EA7">
        <w:rPr>
          <w:rFonts w:ascii="Times New Roman" w:hAnsi="Times New Roman" w:cs="Times New Roman"/>
          <w:color w:val="000000"/>
        </w:rPr>
        <w:t xml:space="preserve">. An architect is someone who builds buildings like skyscrapers downtown, libraries, schools, and house. Today we are going to read a book called </w:t>
      </w:r>
      <w:r w:rsidRPr="00E26EA7">
        <w:rPr>
          <w:rFonts w:ascii="Times New Roman" w:hAnsi="Times New Roman" w:cs="Times New Roman"/>
          <w:i/>
          <w:iCs/>
          <w:color w:val="000000"/>
        </w:rPr>
        <w:t>The Three Little Pigs: An Architectural Tale</w:t>
      </w:r>
      <w:r w:rsidRPr="00E26EA7">
        <w:rPr>
          <w:rFonts w:ascii="Times New Roman" w:hAnsi="Times New Roman" w:cs="Times New Roman"/>
          <w:color w:val="000000"/>
        </w:rPr>
        <w:t>.”</w:t>
      </w:r>
    </w:p>
    <w:p w14:paraId="4E9B6FB0" w14:textId="77777777" w:rsidR="00E26EA7" w:rsidRPr="00E26EA7" w:rsidRDefault="00E26EA7" w:rsidP="00E26EA7">
      <w:pPr>
        <w:ind w:firstLine="720"/>
        <w:rPr>
          <w:rFonts w:ascii="Times New Roman" w:hAnsi="Times New Roman" w:cs="Times New Roman"/>
        </w:rPr>
      </w:pPr>
      <w:r w:rsidRPr="00E26EA7">
        <w:rPr>
          <w:rFonts w:ascii="Times New Roman" w:hAnsi="Times New Roman" w:cs="Times New Roman"/>
          <w:color w:val="000000"/>
        </w:rPr>
        <w:t xml:space="preserve">The teacher will then present the book to the class. </w:t>
      </w:r>
      <w:proofErr w:type="spellStart"/>
      <w:r w:rsidRPr="00E26EA7">
        <w:rPr>
          <w:rFonts w:ascii="Times New Roman" w:hAnsi="Times New Roman" w:cs="Times New Roman"/>
          <w:color w:val="000000"/>
        </w:rPr>
        <w:t>SHe</w:t>
      </w:r>
      <w:proofErr w:type="spellEnd"/>
      <w:r w:rsidRPr="00E26EA7">
        <w:rPr>
          <w:rFonts w:ascii="Times New Roman" w:hAnsi="Times New Roman" w:cs="Times New Roman"/>
          <w:color w:val="000000"/>
        </w:rPr>
        <w:t xml:space="preserve"> will ask them what they notice about the </w:t>
      </w:r>
      <w:proofErr w:type="spellStart"/>
      <w:r w:rsidRPr="00E26EA7">
        <w:rPr>
          <w:rFonts w:ascii="Times New Roman" w:hAnsi="Times New Roman" w:cs="Times New Roman"/>
          <w:color w:val="000000"/>
        </w:rPr>
        <w:t>bigs</w:t>
      </w:r>
      <w:proofErr w:type="spellEnd"/>
      <w:r w:rsidRPr="00E26EA7">
        <w:rPr>
          <w:rFonts w:ascii="Times New Roman" w:hAnsi="Times New Roman" w:cs="Times New Roman"/>
          <w:color w:val="000000"/>
        </w:rPr>
        <w:t xml:space="preserve"> on the front cover, how are they dressed, what are they holding, etc. The teacher will then explain how this </w:t>
      </w:r>
      <w:r w:rsidRPr="00E26EA7">
        <w:rPr>
          <w:rFonts w:ascii="Times New Roman" w:hAnsi="Times New Roman" w:cs="Times New Roman"/>
          <w:i/>
          <w:iCs/>
          <w:color w:val="000000"/>
        </w:rPr>
        <w:t>Three Little Pigs</w:t>
      </w:r>
      <w:r w:rsidRPr="00E26EA7">
        <w:rPr>
          <w:rFonts w:ascii="Times New Roman" w:hAnsi="Times New Roman" w:cs="Times New Roman"/>
          <w:color w:val="000000"/>
        </w:rPr>
        <w:t xml:space="preserve"> is slightly different. After going on a picture walk through the book, pointing out the different houses in the pictures. The teacher will explain that all of the pictures in the book are based off real architects. She will then explain how each one of the pigs is a representation of a real person. She will introduce Frank </w:t>
      </w:r>
      <w:proofErr w:type="spellStart"/>
      <w:r w:rsidRPr="00E26EA7">
        <w:rPr>
          <w:rFonts w:ascii="Times New Roman" w:hAnsi="Times New Roman" w:cs="Times New Roman"/>
          <w:color w:val="000000"/>
        </w:rPr>
        <w:t>Gehry</w:t>
      </w:r>
      <w:proofErr w:type="spellEnd"/>
      <w:r w:rsidRPr="00E26EA7">
        <w:rPr>
          <w:rFonts w:ascii="Times New Roman" w:hAnsi="Times New Roman" w:cs="Times New Roman"/>
          <w:color w:val="000000"/>
        </w:rPr>
        <w:t xml:space="preserve">, Philip Johnson, and </w:t>
      </w:r>
      <w:r w:rsidRPr="00E26EA7">
        <w:rPr>
          <w:rFonts w:ascii="Times New Roman" w:hAnsi="Times New Roman" w:cs="Times New Roman"/>
          <w:color w:val="000000"/>
        </w:rPr>
        <w:lastRenderedPageBreak/>
        <w:t xml:space="preserve">Frank Lloyd Wright. The teacher will show the students pictures of the real houses and compare them to the illustrated parts. </w:t>
      </w:r>
    </w:p>
    <w:p w14:paraId="3C18A2F5" w14:textId="77777777" w:rsidR="00E26EA7" w:rsidRPr="00E26EA7" w:rsidRDefault="00E26EA7" w:rsidP="00E26EA7">
      <w:pPr>
        <w:ind w:firstLine="720"/>
        <w:rPr>
          <w:rFonts w:ascii="Times New Roman" w:hAnsi="Times New Roman" w:cs="Times New Roman"/>
        </w:rPr>
      </w:pPr>
      <w:r w:rsidRPr="00E26EA7">
        <w:rPr>
          <w:rFonts w:ascii="Times New Roman" w:hAnsi="Times New Roman" w:cs="Times New Roman"/>
          <w:color w:val="000000"/>
        </w:rPr>
        <w:t>After the picture walk, the teacher will actually read the whole book with the students. As the teacher reads the story, she will ask questions and point out familiarities that the students will recognize. After the book, the teacher will explain the centers that are set up at the tables.</w:t>
      </w:r>
    </w:p>
    <w:p w14:paraId="183059B0" w14:textId="77777777" w:rsidR="00E26EA7" w:rsidRDefault="00E26EA7" w:rsidP="00E26EA7">
      <w:pPr>
        <w:ind w:firstLine="720"/>
        <w:rPr>
          <w:rFonts w:ascii="Times New Roman" w:hAnsi="Times New Roman" w:cs="Times New Roman"/>
          <w:color w:val="000000"/>
        </w:rPr>
      </w:pPr>
      <w:r w:rsidRPr="00E26EA7">
        <w:rPr>
          <w:rFonts w:ascii="Times New Roman" w:hAnsi="Times New Roman" w:cs="Times New Roman"/>
          <w:color w:val="000000"/>
        </w:rPr>
        <w:t xml:space="preserve">There are three centers, one at each table that have already been set up. Each center represents one of the pigs/architects. The first center will have a variety of “scrap” material available for the students to build their own house like the first pig. After they build a house, the students will receive a straw. They will use this straw to mimic the huffing and puffing </w:t>
      </w:r>
      <w:proofErr w:type="gramStart"/>
      <w:r w:rsidRPr="00E26EA7">
        <w:rPr>
          <w:rFonts w:ascii="Times New Roman" w:hAnsi="Times New Roman" w:cs="Times New Roman"/>
          <w:color w:val="000000"/>
        </w:rPr>
        <w:t>of  the</w:t>
      </w:r>
      <w:proofErr w:type="gramEnd"/>
      <w:r w:rsidRPr="00E26EA7">
        <w:rPr>
          <w:rFonts w:ascii="Times New Roman" w:hAnsi="Times New Roman" w:cs="Times New Roman"/>
          <w:color w:val="000000"/>
        </w:rPr>
        <w:t xml:space="preserve"> wolf from the book. They will direct their air at their own house and blow to see what happens. The other two center will follow the same suit. The second center will have </w:t>
      </w:r>
      <w:proofErr w:type="spellStart"/>
      <w:r w:rsidRPr="00E26EA7">
        <w:rPr>
          <w:rFonts w:ascii="Times New Roman" w:hAnsi="Times New Roman" w:cs="Times New Roman"/>
          <w:color w:val="000000"/>
        </w:rPr>
        <w:t>magnetiles</w:t>
      </w:r>
      <w:proofErr w:type="spellEnd"/>
      <w:r w:rsidRPr="00E26EA7">
        <w:rPr>
          <w:rFonts w:ascii="Times New Roman" w:hAnsi="Times New Roman" w:cs="Times New Roman"/>
          <w:color w:val="000000"/>
        </w:rPr>
        <w:t xml:space="preserve"> to represent the glass used by the second pig. The third center will have </w:t>
      </w:r>
      <w:proofErr w:type="spellStart"/>
      <w:r w:rsidRPr="00E26EA7">
        <w:rPr>
          <w:rFonts w:ascii="Times New Roman" w:hAnsi="Times New Roman" w:cs="Times New Roman"/>
          <w:color w:val="000000"/>
        </w:rPr>
        <w:t>leggos</w:t>
      </w:r>
      <w:proofErr w:type="spellEnd"/>
      <w:r w:rsidRPr="00E26EA7">
        <w:rPr>
          <w:rFonts w:ascii="Times New Roman" w:hAnsi="Times New Roman" w:cs="Times New Roman"/>
          <w:color w:val="000000"/>
        </w:rPr>
        <w:t xml:space="preserve"> to represent the stones and concrete of the third pig. The teacher will explain each of these to the students. She will also tell them, “Remember, everyone gets their OWN straw. We don't have to share straws because there are a lot. When we try to blow down our OWN houses, we need to try very hard to not knock down our </w:t>
      </w:r>
      <w:proofErr w:type="gramStart"/>
      <w:r w:rsidRPr="00E26EA7">
        <w:rPr>
          <w:rFonts w:ascii="Times New Roman" w:hAnsi="Times New Roman" w:cs="Times New Roman"/>
          <w:color w:val="000000"/>
        </w:rPr>
        <w:t>neighbors</w:t>
      </w:r>
      <w:proofErr w:type="gramEnd"/>
      <w:r w:rsidRPr="00E26EA7">
        <w:rPr>
          <w:rFonts w:ascii="Times New Roman" w:hAnsi="Times New Roman" w:cs="Times New Roman"/>
          <w:color w:val="000000"/>
        </w:rPr>
        <w:t xml:space="preserve"> houses.” The teacher will then divide the students into groups to rotate through the centers. </w:t>
      </w:r>
    </w:p>
    <w:p w14:paraId="6713D3B5" w14:textId="77777777" w:rsidR="006175F0" w:rsidRPr="00E26EA7" w:rsidRDefault="006175F0" w:rsidP="00E26EA7">
      <w:pPr>
        <w:ind w:firstLine="720"/>
        <w:rPr>
          <w:rFonts w:ascii="Times New Roman" w:hAnsi="Times New Roman" w:cs="Times New Roman"/>
        </w:rPr>
      </w:pPr>
    </w:p>
    <w:p w14:paraId="11ED6FC2" w14:textId="77777777" w:rsidR="00E26EA7" w:rsidRPr="00E26EA7" w:rsidRDefault="00E26EA7" w:rsidP="00E26EA7">
      <w:pPr>
        <w:rPr>
          <w:rFonts w:ascii="Times New Roman" w:hAnsi="Times New Roman" w:cs="Times New Roman"/>
        </w:rPr>
      </w:pPr>
      <w:r w:rsidRPr="00E26EA7">
        <w:rPr>
          <w:rFonts w:ascii="Times New Roman" w:hAnsi="Times New Roman" w:cs="Times New Roman"/>
          <w:b/>
          <w:bCs/>
          <w:color w:val="000000"/>
        </w:rPr>
        <w:t>Connection to Prior Knowledge</w:t>
      </w:r>
    </w:p>
    <w:p w14:paraId="5CE52F81" w14:textId="77777777" w:rsidR="00E26EA7" w:rsidRPr="00E26EA7" w:rsidRDefault="00E26EA7" w:rsidP="00E26EA7">
      <w:pPr>
        <w:rPr>
          <w:rFonts w:ascii="Times New Roman" w:hAnsi="Times New Roman" w:cs="Times New Roman"/>
        </w:rPr>
      </w:pPr>
      <w:r w:rsidRPr="00E26EA7">
        <w:rPr>
          <w:rFonts w:ascii="Times New Roman" w:hAnsi="Times New Roman" w:cs="Times New Roman"/>
          <w:color w:val="000000"/>
        </w:rPr>
        <w:t>The students have been studying building all week. They have learned what the word “building” means and what makes up a building. The story of the Three Little Pigs is a common one, so many of the students are already familiar with it.</w:t>
      </w:r>
    </w:p>
    <w:p w14:paraId="7EADB485" w14:textId="77777777" w:rsidR="006175F0" w:rsidRDefault="006175F0" w:rsidP="00E26EA7">
      <w:pPr>
        <w:rPr>
          <w:rFonts w:ascii="Times New Roman" w:hAnsi="Times New Roman" w:cs="Times New Roman"/>
          <w:b/>
          <w:bCs/>
          <w:color w:val="000000"/>
        </w:rPr>
      </w:pPr>
    </w:p>
    <w:p w14:paraId="5F5C5362" w14:textId="77777777" w:rsidR="00E26EA7" w:rsidRPr="00E26EA7" w:rsidRDefault="00E26EA7" w:rsidP="00E26EA7">
      <w:pPr>
        <w:rPr>
          <w:rFonts w:ascii="Times New Roman" w:hAnsi="Times New Roman" w:cs="Times New Roman"/>
        </w:rPr>
      </w:pPr>
      <w:r w:rsidRPr="00E26EA7">
        <w:rPr>
          <w:rFonts w:ascii="Times New Roman" w:hAnsi="Times New Roman" w:cs="Times New Roman"/>
          <w:b/>
          <w:bCs/>
          <w:color w:val="000000"/>
        </w:rPr>
        <w:t>Assessment</w:t>
      </w:r>
    </w:p>
    <w:p w14:paraId="73F7C98A" w14:textId="77777777" w:rsidR="00E26EA7" w:rsidRPr="00E26EA7" w:rsidRDefault="00E26EA7" w:rsidP="00E26EA7">
      <w:pPr>
        <w:rPr>
          <w:rFonts w:ascii="Times New Roman" w:hAnsi="Times New Roman" w:cs="Times New Roman"/>
        </w:rPr>
      </w:pPr>
      <w:r w:rsidRPr="00E26EA7">
        <w:rPr>
          <w:rFonts w:ascii="Times New Roman" w:hAnsi="Times New Roman" w:cs="Times New Roman"/>
          <w:b/>
          <w:bCs/>
          <w:color w:val="000000"/>
        </w:rPr>
        <w:t xml:space="preserve">Before: </w:t>
      </w:r>
      <w:r w:rsidRPr="00E26EA7">
        <w:rPr>
          <w:rFonts w:ascii="Times New Roman" w:hAnsi="Times New Roman" w:cs="Times New Roman"/>
          <w:color w:val="000000"/>
        </w:rPr>
        <w:t>Ask the students “What is a building?” and then ask them if they remember all of the parts that make up a building.</w:t>
      </w:r>
    </w:p>
    <w:p w14:paraId="03FBA567" w14:textId="77777777" w:rsidR="00E26EA7" w:rsidRPr="00E26EA7" w:rsidRDefault="00E26EA7" w:rsidP="00E26EA7">
      <w:pPr>
        <w:rPr>
          <w:rFonts w:ascii="Times New Roman" w:hAnsi="Times New Roman" w:cs="Times New Roman"/>
        </w:rPr>
      </w:pPr>
      <w:r w:rsidRPr="00E26EA7">
        <w:rPr>
          <w:rFonts w:ascii="Times New Roman" w:hAnsi="Times New Roman" w:cs="Times New Roman"/>
          <w:b/>
          <w:bCs/>
          <w:color w:val="000000"/>
        </w:rPr>
        <w:t xml:space="preserve">During: </w:t>
      </w:r>
      <w:r w:rsidRPr="00E26EA7">
        <w:rPr>
          <w:rFonts w:ascii="Times New Roman" w:hAnsi="Times New Roman" w:cs="Times New Roman"/>
          <w:color w:val="000000"/>
        </w:rPr>
        <w:t>The teacher will observe the students as she is reading to make sure they are being attentive and “doing their jobs.” She will ask higher-thinking questions as the book is being read.</w:t>
      </w:r>
    </w:p>
    <w:p w14:paraId="6805140B" w14:textId="77777777" w:rsidR="00E26EA7" w:rsidRPr="00E26EA7" w:rsidRDefault="00E26EA7" w:rsidP="00E26EA7">
      <w:pPr>
        <w:rPr>
          <w:rFonts w:ascii="Times New Roman" w:hAnsi="Times New Roman" w:cs="Times New Roman"/>
        </w:rPr>
      </w:pPr>
      <w:r w:rsidRPr="00E26EA7">
        <w:rPr>
          <w:rFonts w:ascii="Times New Roman" w:hAnsi="Times New Roman" w:cs="Times New Roman"/>
          <w:b/>
          <w:bCs/>
          <w:color w:val="000000"/>
        </w:rPr>
        <w:t xml:space="preserve">After: </w:t>
      </w:r>
      <w:r w:rsidRPr="00E26EA7">
        <w:rPr>
          <w:rFonts w:ascii="Times New Roman" w:hAnsi="Times New Roman" w:cs="Times New Roman"/>
          <w:color w:val="000000"/>
        </w:rPr>
        <w:t>The teacher will walk around to each of the centers to make sure that the students are following directions and building houses out of the provided materials and that they are not misbehaving with the straws. The teacher will go around and ask the students what the difference between all three houses is, as well. The students are being assessed on understanding of the center and if they can follow directions.</w:t>
      </w:r>
    </w:p>
    <w:p w14:paraId="25DEC99B" w14:textId="77777777" w:rsidR="00E26EA7" w:rsidRPr="00E26EA7" w:rsidRDefault="00E26EA7" w:rsidP="00E26EA7">
      <w:pPr>
        <w:rPr>
          <w:rFonts w:ascii="Times New Roman" w:eastAsia="Times New Roman" w:hAnsi="Times New Roman" w:cs="Times New Roman"/>
        </w:rPr>
      </w:pPr>
    </w:p>
    <w:p w14:paraId="6EE91074" w14:textId="77777777" w:rsidR="00E26EA7" w:rsidRPr="00E26EA7" w:rsidRDefault="00E26EA7" w:rsidP="00E26EA7">
      <w:pPr>
        <w:rPr>
          <w:rFonts w:ascii="Times New Roman" w:hAnsi="Times New Roman" w:cs="Times New Roman"/>
        </w:rPr>
      </w:pPr>
      <w:r w:rsidRPr="00E26EA7">
        <w:rPr>
          <w:rFonts w:ascii="Times New Roman" w:hAnsi="Times New Roman" w:cs="Times New Roman"/>
          <w:b/>
          <w:bCs/>
          <w:color w:val="000000"/>
        </w:rPr>
        <w:t>Special Needs of Students</w:t>
      </w:r>
    </w:p>
    <w:p w14:paraId="7E29277A" w14:textId="77777777" w:rsidR="00E26EA7" w:rsidRPr="00E26EA7" w:rsidRDefault="00E26EA7" w:rsidP="00E26EA7">
      <w:pPr>
        <w:rPr>
          <w:rFonts w:ascii="Times New Roman" w:hAnsi="Times New Roman" w:cs="Times New Roman"/>
        </w:rPr>
      </w:pPr>
      <w:r w:rsidRPr="00E26EA7">
        <w:rPr>
          <w:rFonts w:ascii="Times New Roman" w:hAnsi="Times New Roman" w:cs="Times New Roman"/>
          <w:b/>
          <w:bCs/>
          <w:color w:val="000000"/>
        </w:rPr>
        <w:t>Behavior:</w:t>
      </w:r>
    </w:p>
    <w:p w14:paraId="0BDC5E8C" w14:textId="77777777" w:rsidR="00E26EA7" w:rsidRPr="00E26EA7" w:rsidRDefault="00E26EA7" w:rsidP="00E26EA7">
      <w:pPr>
        <w:numPr>
          <w:ilvl w:val="0"/>
          <w:numId w:val="1"/>
        </w:numPr>
        <w:textAlignment w:val="baseline"/>
        <w:rPr>
          <w:rFonts w:ascii="Times New Roman" w:hAnsi="Times New Roman" w:cs="Times New Roman"/>
          <w:color w:val="000000"/>
        </w:rPr>
      </w:pPr>
      <w:r w:rsidRPr="00E26EA7">
        <w:rPr>
          <w:rFonts w:ascii="Times New Roman" w:hAnsi="Times New Roman" w:cs="Times New Roman"/>
          <w:color w:val="000000"/>
        </w:rPr>
        <w:t xml:space="preserve">Sometimes individuals in the class have trouble remembering what they need to be doing during large group lessons. The teacher will redirect them and remind that they need to be doing their job. </w:t>
      </w:r>
    </w:p>
    <w:p w14:paraId="2023D1A4" w14:textId="77777777" w:rsidR="00E26EA7" w:rsidRPr="00E26EA7" w:rsidRDefault="00E26EA7" w:rsidP="00E26EA7">
      <w:pPr>
        <w:rPr>
          <w:rFonts w:ascii="Times New Roman" w:hAnsi="Times New Roman" w:cs="Times New Roman"/>
        </w:rPr>
      </w:pPr>
      <w:r w:rsidRPr="00E26EA7">
        <w:rPr>
          <w:rFonts w:ascii="Times New Roman" w:hAnsi="Times New Roman" w:cs="Times New Roman"/>
          <w:b/>
          <w:bCs/>
          <w:color w:val="000000"/>
        </w:rPr>
        <w:t>Intervention:</w:t>
      </w:r>
    </w:p>
    <w:p w14:paraId="192E3D93" w14:textId="77777777" w:rsidR="00E26EA7" w:rsidRPr="00E26EA7" w:rsidRDefault="00E26EA7" w:rsidP="00E26EA7">
      <w:pPr>
        <w:numPr>
          <w:ilvl w:val="0"/>
          <w:numId w:val="2"/>
        </w:numPr>
        <w:textAlignment w:val="baseline"/>
        <w:rPr>
          <w:rFonts w:ascii="Times New Roman" w:hAnsi="Times New Roman" w:cs="Times New Roman"/>
          <w:color w:val="000000"/>
        </w:rPr>
      </w:pPr>
      <w:r w:rsidRPr="00E26EA7">
        <w:rPr>
          <w:rFonts w:ascii="Times New Roman" w:hAnsi="Times New Roman" w:cs="Times New Roman"/>
          <w:color w:val="000000"/>
        </w:rPr>
        <w:t xml:space="preserve">For students in need of intervention, the teacher/classroom aids will take more time to work with them to create their houses and direct their straws during the lesson. </w:t>
      </w:r>
    </w:p>
    <w:p w14:paraId="1DFCDE56" w14:textId="77777777" w:rsidR="00E26EA7" w:rsidRPr="00E26EA7" w:rsidRDefault="00E26EA7" w:rsidP="00E26EA7">
      <w:pPr>
        <w:rPr>
          <w:rFonts w:ascii="Times New Roman" w:hAnsi="Times New Roman" w:cs="Times New Roman"/>
        </w:rPr>
      </w:pPr>
      <w:r w:rsidRPr="00E26EA7">
        <w:rPr>
          <w:rFonts w:ascii="Times New Roman" w:hAnsi="Times New Roman" w:cs="Times New Roman"/>
          <w:b/>
          <w:bCs/>
          <w:color w:val="000000"/>
        </w:rPr>
        <w:t>Enrichment:</w:t>
      </w:r>
    </w:p>
    <w:p w14:paraId="08EA49FC" w14:textId="77777777" w:rsidR="00E26EA7" w:rsidRPr="00E26EA7" w:rsidRDefault="00E26EA7" w:rsidP="00E26EA7">
      <w:pPr>
        <w:numPr>
          <w:ilvl w:val="0"/>
          <w:numId w:val="3"/>
        </w:numPr>
        <w:textAlignment w:val="baseline"/>
        <w:rPr>
          <w:rFonts w:ascii="Times New Roman" w:hAnsi="Times New Roman" w:cs="Times New Roman"/>
          <w:color w:val="000000"/>
        </w:rPr>
      </w:pPr>
      <w:r w:rsidRPr="00E26EA7">
        <w:rPr>
          <w:rFonts w:ascii="Times New Roman" w:hAnsi="Times New Roman" w:cs="Times New Roman"/>
          <w:color w:val="000000"/>
        </w:rPr>
        <w:t>For the students in need of enrichment, the teacher will have them list each feature of their house that makes it a building (like a roof, walls, a door, etc.)</w:t>
      </w:r>
    </w:p>
    <w:p w14:paraId="688947FD" w14:textId="77777777" w:rsidR="00AA5883" w:rsidRDefault="00AA5883">
      <w:bookmarkStart w:id="0" w:name="_GoBack"/>
      <w:bookmarkEnd w:id="0"/>
    </w:p>
    <w:sectPr w:rsidR="00AA5883" w:rsidSect="0029632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00002FF" w:usb1="4000ACFF" w:usb2="00000001" w:usb3="00000000" w:csb0="0000019F"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Light">
    <w:panose1 w:val="020F0302020204030204"/>
    <w:charset w:val="00"/>
    <w:family w:val="auto"/>
    <w:pitch w:val="variable"/>
    <w:sig w:usb0="A00002EF" w:usb1="4000207B" w:usb2="00000000" w:usb3="00000000" w:csb0="0000019F" w:csb1="00000000"/>
  </w:font>
  <w:font w:name="ＭＳ 明朝">
    <w:charset w:val="80"/>
    <w:family w:val="auto"/>
    <w:pitch w:val="variable"/>
    <w:sig w:usb0="E00002FF" w:usb1="6AC7FDFB" w:usb2="08000012" w:usb3="00000000" w:csb0="000200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05811E7"/>
    <w:multiLevelType w:val="multilevel"/>
    <w:tmpl w:val="009806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3EBB4DAB"/>
    <w:multiLevelType w:val="multilevel"/>
    <w:tmpl w:val="D6B8CB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4E6C5A65"/>
    <w:multiLevelType w:val="multilevel"/>
    <w:tmpl w:val="262012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26EA7"/>
    <w:rsid w:val="00296324"/>
    <w:rsid w:val="005A5237"/>
    <w:rsid w:val="006175F0"/>
    <w:rsid w:val="008C60EA"/>
    <w:rsid w:val="00AA5883"/>
    <w:rsid w:val="00D3020C"/>
    <w:rsid w:val="00E26EA7"/>
  </w:rsids>
  <m:mathPr>
    <m:mathFont m:val="Cambria Math"/>
    <m:brkBin m:val="before"/>
    <m:brkBinSub m:val="--"/>
    <m:smallFrac m:val="0"/>
    <m:dispDef/>
    <m:lMargin m:val="0"/>
    <m:rMargin m:val="0"/>
    <m:defJc m:val="centerGroup"/>
    <m:wrapIndent m:val="1440"/>
    <m:intLim m:val="subSup"/>
    <m:naryLim m:val="undOvr"/>
  </m:mathPr>
  <w:themeFontLang w:val="en-US" w:eastAsia="ja-JP" w:bidi="x-none"/>
  <w:clrSchemeMapping w:bg1="light1" w:t1="dark1" w:bg2="light2" w:t2="dark2" w:accent1="accent1" w:accent2="accent2" w:accent3="accent3" w:accent4="accent4" w:accent5="accent5" w:accent6="accent6" w:hyperlink="hyperlink" w:followedHyperlink="followedHyperlink"/>
  <w:decimalSymbol w:val="."/>
  <w:listSeparator w:val=","/>
  <w14:docId w14:val="43A1357A"/>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8C60EA"/>
    <w:rPr>
      <w:rFonts w:ascii="Times" w:hAnsi="Time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8C60EA"/>
    <w:rPr>
      <w:rFonts w:ascii="Times" w:hAnsi="Times"/>
    </w:rPr>
  </w:style>
  <w:style w:type="paragraph" w:styleId="NormalWeb">
    <w:name w:val="Normal (Web)"/>
    <w:basedOn w:val="Normal"/>
    <w:uiPriority w:val="99"/>
    <w:semiHidden/>
    <w:unhideWhenUsed/>
    <w:rsid w:val="00E26EA7"/>
    <w:pPr>
      <w:spacing w:before="100" w:beforeAutospacing="1" w:after="100" w:afterAutospacing="1"/>
    </w:pPr>
    <w:rPr>
      <w:rFonts w:ascii="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44469522">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832</Words>
  <Characters>4745</Characters>
  <Application>Microsoft Macintosh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5566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2</cp:revision>
  <cp:lastPrinted>2017-05-10T04:10:00Z</cp:lastPrinted>
  <dcterms:created xsi:type="dcterms:W3CDTF">2017-02-24T12:45:00Z</dcterms:created>
  <dcterms:modified xsi:type="dcterms:W3CDTF">2017-05-10T04:15:00Z</dcterms:modified>
</cp:coreProperties>
</file>